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290"/>
        <w:gridCol w:w="1214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8A2890">
        <w:trPr>
          <w:trHeight w:val="2016"/>
        </w:trPr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3597AD57" w14:textId="2B9F91C5" w:rsidR="00F65E1B" w:rsidRDefault="008A2890" w:rsidP="00C632C6">
                <w:pPr>
                  <w:pStyle w:val="MastheadCopy"/>
                  <w:jc w:val="left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>6/21</w:t>
                </w:r>
                <w:bookmarkStart w:id="0" w:name="_GoBack"/>
                <w:bookmarkEnd w:id="0"/>
                <w:r w:rsidR="00E10F93">
                  <w:rPr>
                    <w:sz w:val="32"/>
                    <w:szCs w:val="28"/>
                  </w:rPr>
                  <w:t>/2021</w:t>
                </w:r>
              </w:p>
              <w:p w14:paraId="30569B61" w14:textId="28271433" w:rsidR="00152C87" w:rsidRPr="00F7629D" w:rsidRDefault="008A2890" w:rsidP="00F65E1B">
                <w:pPr>
                  <w:pStyle w:val="MastheadCopy"/>
                </w:pPr>
              </w:p>
            </w:sdtContent>
          </w:sdt>
        </w:tc>
        <w:tc>
          <w:tcPr>
            <w:tcW w:w="3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7777777" w:rsidR="00152C87" w:rsidRPr="007212EC" w:rsidRDefault="00152C87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6DD33FF0" w14:textId="77777777" w:rsidR="008A2890" w:rsidRPr="008A2890" w:rsidRDefault="008A2890" w:rsidP="008A2890">
      <w:pPr>
        <w:shd w:val="clear" w:color="auto" w:fill="FFFFFF"/>
        <w:spacing w:after="0"/>
        <w:rPr>
          <w:rFonts w:ascii="Georgia" w:eastAsia="Times New Roman" w:hAnsi="Georgia" w:cs="Times New Roman"/>
          <w:color w:val="333333"/>
          <w:sz w:val="27"/>
          <w:szCs w:val="27"/>
        </w:rPr>
      </w:pPr>
    </w:p>
    <w:p w14:paraId="4923F698" w14:textId="77777777" w:rsidR="008A2890" w:rsidRDefault="008A2890" w:rsidP="008A289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</w:p>
    <w:p w14:paraId="470839DE" w14:textId="075DF103" w:rsidR="008A2890" w:rsidRDefault="008A2890" w:rsidP="008A289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39F3B0A5" wp14:editId="522AEAFB">
            <wp:extent cx="48768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 6 6 LJAA Art Exhibit artis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8B0F" w14:textId="77777777" w:rsidR="008A2890" w:rsidRDefault="008A2890" w:rsidP="008A289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</w:p>
    <w:p w14:paraId="72AB83C1" w14:textId="77777777" w:rsidR="008A2890" w:rsidRPr="008A2890" w:rsidRDefault="008A2890" w:rsidP="008A289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2"/>
        </w:rPr>
      </w:pPr>
      <w:r w:rsidRPr="008A2890">
        <w:rPr>
          <w:rFonts w:ascii="Arial" w:eastAsia="Times New Roman" w:hAnsi="Arial" w:cs="Arial"/>
          <w:color w:val="333333"/>
          <w:sz w:val="22"/>
        </w:rPr>
        <w:t>Twelve artists have their work on display at the La Jolla Community Center through Friday, Aug. 5.</w:t>
      </w:r>
    </w:p>
    <w:p w14:paraId="38EA83FE" w14:textId="77777777" w:rsidR="008A2890" w:rsidRPr="008A2890" w:rsidRDefault="008A2890" w:rsidP="008A289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</w:rPr>
      </w:pPr>
      <w:r w:rsidRPr="008A2890">
        <w:rPr>
          <w:rFonts w:ascii="Arial" w:eastAsia="Times New Roman" w:hAnsi="Arial" w:cs="Arial"/>
          <w:color w:val="333333"/>
          <w:sz w:val="22"/>
        </w:rPr>
        <w:t>(Courtesy of La Jolla Community Center)</w:t>
      </w:r>
    </w:p>
    <w:p w14:paraId="30157CC3" w14:textId="5105DCEA" w:rsidR="008A2890" w:rsidRPr="008A2890" w:rsidRDefault="008A2890" w:rsidP="008A2890">
      <w:pPr>
        <w:shd w:val="clear" w:color="auto" w:fill="FFFFFF"/>
        <w:spacing w:before="450" w:after="45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8A2890">
        <w:rPr>
          <w:rFonts w:ascii="Georgia" w:eastAsia="Times New Roman" w:hAnsi="Georgia" w:cs="Times New Roman"/>
          <w:color w:val="333333"/>
          <w:sz w:val="27"/>
          <w:szCs w:val="27"/>
        </w:rPr>
        <w:t>The La Jolla Community Center and the La Jolla Art Association present an </w:t>
      </w:r>
      <w:r w:rsidRPr="008A289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art exhibition</w:t>
      </w:r>
      <w:r w:rsidRPr="008A2890">
        <w:rPr>
          <w:rFonts w:ascii="Georgia" w:eastAsia="Times New Roman" w:hAnsi="Georgia" w:cs="Times New Roman"/>
          <w:color w:val="333333"/>
          <w:sz w:val="27"/>
          <w:szCs w:val="27"/>
        </w:rPr>
        <w:t> through Friday, Aug. 5, at 6811 La Jolla Blvd. Twelve artists are showing 70 pieces of work in a mixture of media including acrylic, oil, digital and photography. Free. </w:t>
      </w:r>
      <w:hyperlink r:id="rId6" w:tgtFrame="_blank" w:history="1">
        <w:r w:rsidRPr="008A2890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</w:rPr>
          <w:t>lajollaartassociation.org</w:t>
        </w:r>
      </w:hyperlink>
    </w:p>
    <w:p w14:paraId="076771A0" w14:textId="77777777" w:rsidR="00F65E1B" w:rsidRPr="00F65E1B" w:rsidRDefault="00F65E1B" w:rsidP="00C632C6">
      <w:pPr>
        <w:pStyle w:val="SmallAuthorName"/>
        <w:tabs>
          <w:tab w:val="left" w:pos="240"/>
        </w:tabs>
        <w:spacing w:line="276" w:lineRule="auto"/>
        <w:jc w:val="center"/>
        <w:rPr>
          <w:rFonts w:ascii="Arial" w:eastAsia="Times New Roman" w:hAnsi="Arial" w:cs="Arial"/>
          <w:color w:val="333333"/>
          <w:szCs w:val="24"/>
        </w:rPr>
      </w:pPr>
    </w:p>
    <w:sectPr w:rsidR="00F65E1B" w:rsidRPr="00F65E1B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2061F5"/>
    <w:rsid w:val="00282D4E"/>
    <w:rsid w:val="002E2DFA"/>
    <w:rsid w:val="003B1D76"/>
    <w:rsid w:val="00440215"/>
    <w:rsid w:val="00454991"/>
    <w:rsid w:val="00481852"/>
    <w:rsid w:val="005373B6"/>
    <w:rsid w:val="00566606"/>
    <w:rsid w:val="00677EE5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514CF"/>
    <w:rsid w:val="00866760"/>
    <w:rsid w:val="008A289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BB3176"/>
    <w:rsid w:val="00C632C6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4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jollaartassociation.org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681525"/>
    <w:rsid w:val="00A578B5"/>
    <w:rsid w:val="00AD4DF0"/>
    <w:rsid w:val="00B75ABE"/>
    <w:rsid w:val="00D40C8F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3</cp:revision>
  <dcterms:created xsi:type="dcterms:W3CDTF">2022-07-05T22:21:00Z</dcterms:created>
  <dcterms:modified xsi:type="dcterms:W3CDTF">2022-07-05T22:26:00Z</dcterms:modified>
</cp:coreProperties>
</file>